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B83" w:rsidRPr="009F5964" w:rsidRDefault="00D54B83" w:rsidP="00D54B83">
      <w:pPr>
        <w:jc w:val="center"/>
        <w:rPr>
          <w:rFonts w:eastAsia="Times New Roman"/>
          <w:sz w:val="28"/>
          <w:szCs w:val="28"/>
          <w:lang w:val="uk-UA"/>
        </w:rPr>
      </w:pPr>
      <w:r w:rsidRPr="009F5964">
        <w:rPr>
          <w:rFonts w:eastAsia="Times New Roman"/>
          <w:noProof/>
          <w:sz w:val="28"/>
          <w:szCs w:val="28"/>
        </w:rPr>
        <w:drawing>
          <wp:inline distT="0" distB="0" distL="0" distR="0" wp14:anchorId="6651EBF0" wp14:editId="6FD54B00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B83" w:rsidRPr="009F5964" w:rsidRDefault="00D54B83" w:rsidP="00D54B8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D54B83" w:rsidRPr="009F5964" w:rsidRDefault="00D54B83" w:rsidP="00D54B8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D54B83" w:rsidRPr="00144221" w:rsidRDefault="00D54B83" w:rsidP="00D54B83">
      <w:pPr>
        <w:jc w:val="center"/>
        <w:rPr>
          <w:rFonts w:eastAsia="Times New Roman"/>
          <w:b/>
          <w:bCs/>
          <w:lang w:val="uk-UA"/>
        </w:rPr>
      </w:pPr>
    </w:p>
    <w:p w:rsidR="00D54B83" w:rsidRPr="009F5964" w:rsidRDefault="00D54B83" w:rsidP="00D54B8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D54B83" w:rsidRPr="009F5964" w:rsidRDefault="00D54B83" w:rsidP="00D54B8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D54B83" w:rsidRPr="009F5964" w:rsidRDefault="00D54B83" w:rsidP="00D54B83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9F5964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9F5964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D54B83" w:rsidRPr="009F5964" w:rsidRDefault="00D54B83" w:rsidP="00D54B83">
      <w:pPr>
        <w:rPr>
          <w:rFonts w:eastAsia="Times New Roman"/>
          <w:sz w:val="28"/>
          <w:szCs w:val="28"/>
          <w:lang w:val="uk-UA"/>
        </w:rPr>
      </w:pPr>
      <w:r w:rsidRPr="009F5964">
        <w:rPr>
          <w:rFonts w:eastAsia="Times New Roman"/>
          <w:sz w:val="28"/>
          <w:szCs w:val="28"/>
          <w:lang w:val="uk-UA"/>
        </w:rPr>
        <w:t xml:space="preserve">  </w:t>
      </w:r>
    </w:p>
    <w:p w:rsidR="00D54B83" w:rsidRPr="009F5964" w:rsidRDefault="00D54B83" w:rsidP="00D54B83">
      <w:pPr>
        <w:tabs>
          <w:tab w:val="left" w:pos="6812"/>
        </w:tabs>
        <w:jc w:val="both"/>
        <w:rPr>
          <w:sz w:val="28"/>
          <w:szCs w:val="28"/>
          <w:lang w:val="uk-UA" w:eastAsia="en-US"/>
        </w:rPr>
      </w:pPr>
      <w:r w:rsidRPr="009F5964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9F5964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9F5964">
        <w:rPr>
          <w:rFonts w:eastAsia="Times New Roman"/>
          <w:sz w:val="28"/>
          <w:szCs w:val="28"/>
          <w:lang w:val="uk-UA"/>
        </w:rPr>
        <w:t xml:space="preserve">                         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</w:t>
      </w:r>
      <w:r w:rsidRPr="009F5964">
        <w:rPr>
          <w:rFonts w:eastAsia="Times New Roman"/>
          <w:sz w:val="28"/>
          <w:szCs w:val="28"/>
          <w:lang w:val="uk-UA"/>
        </w:rPr>
        <w:t>№ 4/</w:t>
      </w:r>
      <w:r w:rsidR="00144221">
        <w:rPr>
          <w:rFonts w:eastAsia="Times New Roman"/>
          <w:sz w:val="28"/>
          <w:szCs w:val="28"/>
          <w:lang w:val="uk-UA"/>
        </w:rPr>
        <w:t>2</w:t>
      </w:r>
      <w:bookmarkStart w:id="0" w:name="_GoBack"/>
      <w:bookmarkEnd w:id="0"/>
      <w:r w:rsidRPr="009F5964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6920FB" w:rsidRPr="00144221" w:rsidRDefault="006920FB" w:rsidP="006920FB">
      <w:pPr>
        <w:rPr>
          <w:lang w:val="uk-UA"/>
        </w:rPr>
      </w:pPr>
    </w:p>
    <w:p w:rsidR="003D4EE0" w:rsidRDefault="004342B0" w:rsidP="009149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3D4EE0">
        <w:rPr>
          <w:sz w:val="28"/>
          <w:szCs w:val="28"/>
          <w:lang w:val="uk-UA"/>
        </w:rPr>
        <w:t xml:space="preserve">результати </w:t>
      </w:r>
      <w:r w:rsidR="0035655E">
        <w:rPr>
          <w:sz w:val="28"/>
          <w:szCs w:val="28"/>
          <w:lang w:val="uk-UA"/>
        </w:rPr>
        <w:t>діяльності</w:t>
      </w:r>
      <w:r w:rsidR="0091494A">
        <w:rPr>
          <w:sz w:val="28"/>
          <w:szCs w:val="28"/>
          <w:lang w:val="uk-UA"/>
        </w:rPr>
        <w:t xml:space="preserve"> робочої групи</w:t>
      </w:r>
      <w:r w:rsidR="003D4EE0">
        <w:rPr>
          <w:sz w:val="28"/>
          <w:szCs w:val="28"/>
          <w:lang w:val="uk-UA"/>
        </w:rPr>
        <w:t xml:space="preserve"> </w:t>
      </w:r>
    </w:p>
    <w:p w:rsidR="003D4EE0" w:rsidRDefault="0091494A" w:rsidP="009149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визначення</w:t>
      </w:r>
      <w:r w:rsidR="003D4EE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потреб населення</w:t>
      </w:r>
      <w:r w:rsidR="00392D94" w:rsidRPr="00392D94">
        <w:rPr>
          <w:sz w:val="28"/>
          <w:szCs w:val="28"/>
          <w:lang w:val="uk-UA"/>
        </w:rPr>
        <w:t xml:space="preserve"> </w:t>
      </w:r>
      <w:r w:rsidR="00392D94">
        <w:rPr>
          <w:sz w:val="28"/>
          <w:szCs w:val="28"/>
          <w:lang w:val="uk-UA"/>
        </w:rPr>
        <w:t xml:space="preserve">у </w:t>
      </w:r>
      <w:r w:rsidR="003D4EE0">
        <w:rPr>
          <w:sz w:val="28"/>
          <w:szCs w:val="28"/>
          <w:lang w:val="uk-UA"/>
        </w:rPr>
        <w:t xml:space="preserve"> </w:t>
      </w:r>
    </w:p>
    <w:p w:rsidR="003D4EE0" w:rsidRDefault="00392D94" w:rsidP="009149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соціальних послугах</w:t>
      </w:r>
      <w:r w:rsidR="003D4EE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розробки </w:t>
      </w:r>
      <w:r w:rsidR="003D4EE0">
        <w:rPr>
          <w:sz w:val="28"/>
          <w:szCs w:val="28"/>
          <w:lang w:val="uk-UA"/>
        </w:rPr>
        <w:t xml:space="preserve"> </w:t>
      </w:r>
    </w:p>
    <w:p w:rsidR="003E5A2D" w:rsidRDefault="00392D94" w:rsidP="009149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паспорта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</w:t>
      </w:r>
      <w:r w:rsidR="003E5A2D">
        <w:rPr>
          <w:sz w:val="28"/>
          <w:szCs w:val="28"/>
          <w:lang w:val="uk-UA"/>
        </w:rPr>
        <w:t xml:space="preserve"> </w:t>
      </w:r>
    </w:p>
    <w:p w:rsidR="00392D94" w:rsidRDefault="003E5A2D" w:rsidP="009149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392D94">
        <w:rPr>
          <w:sz w:val="28"/>
          <w:szCs w:val="28"/>
          <w:lang w:val="uk-UA"/>
        </w:rPr>
        <w:t>ериторіальної</w:t>
      </w:r>
      <w:r>
        <w:rPr>
          <w:sz w:val="28"/>
          <w:szCs w:val="28"/>
          <w:lang w:val="uk-UA"/>
        </w:rPr>
        <w:t xml:space="preserve"> громади</w:t>
      </w:r>
      <w:r w:rsidR="0035655E">
        <w:rPr>
          <w:sz w:val="28"/>
          <w:szCs w:val="28"/>
          <w:lang w:val="uk-UA"/>
        </w:rPr>
        <w:t xml:space="preserve"> </w:t>
      </w:r>
    </w:p>
    <w:p w:rsidR="006920FB" w:rsidRPr="00144221" w:rsidRDefault="006920FB" w:rsidP="006920FB">
      <w:pPr>
        <w:rPr>
          <w:lang w:val="uk-UA"/>
        </w:rPr>
      </w:pPr>
    </w:p>
    <w:p w:rsidR="00E46BA9" w:rsidRDefault="006920FB" w:rsidP="00E46BA9">
      <w:pPr>
        <w:ind w:firstLine="708"/>
        <w:jc w:val="both"/>
        <w:rPr>
          <w:sz w:val="28"/>
          <w:szCs w:val="28"/>
          <w:lang w:val="uk-UA"/>
        </w:rPr>
      </w:pPr>
      <w:r w:rsidRPr="006920FB">
        <w:rPr>
          <w:sz w:val="28"/>
          <w:szCs w:val="28"/>
          <w:lang w:val="uk-UA"/>
        </w:rPr>
        <w:t>Відповідно</w:t>
      </w:r>
      <w:r>
        <w:rPr>
          <w:sz w:val="28"/>
          <w:szCs w:val="28"/>
          <w:lang w:val="uk-UA"/>
        </w:rPr>
        <w:t xml:space="preserve"> до </w:t>
      </w:r>
      <w:proofErr w:type="spellStart"/>
      <w:r w:rsidR="00321308">
        <w:rPr>
          <w:sz w:val="28"/>
          <w:lang w:val="uk-UA"/>
        </w:rPr>
        <w:t>ст.ст</w:t>
      </w:r>
      <w:proofErr w:type="spellEnd"/>
      <w:r w:rsidR="00321308">
        <w:rPr>
          <w:sz w:val="28"/>
          <w:lang w:val="uk-UA"/>
        </w:rPr>
        <w:t>.</w:t>
      </w:r>
      <w:r w:rsidR="00F05C9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34, 40 Закону  України «Про місцеве самоврядування в Україні», постанови Кабінету Міністрів України від </w:t>
      </w:r>
      <w:r w:rsidR="00451AEA">
        <w:rPr>
          <w:sz w:val="28"/>
          <w:lang w:val="uk-UA"/>
        </w:rPr>
        <w:t>01</w:t>
      </w:r>
      <w:r>
        <w:rPr>
          <w:sz w:val="28"/>
          <w:lang w:val="uk-UA"/>
        </w:rPr>
        <w:t>.0</w:t>
      </w:r>
      <w:r w:rsidR="00451AEA">
        <w:rPr>
          <w:sz w:val="28"/>
          <w:lang w:val="uk-UA"/>
        </w:rPr>
        <w:t>6</w:t>
      </w:r>
      <w:r>
        <w:rPr>
          <w:sz w:val="28"/>
          <w:lang w:val="uk-UA"/>
        </w:rPr>
        <w:t>.</w:t>
      </w:r>
      <w:r w:rsidR="00451AEA">
        <w:rPr>
          <w:sz w:val="28"/>
          <w:lang w:val="uk-UA"/>
        </w:rPr>
        <w:t xml:space="preserve">2020 </w:t>
      </w:r>
      <w:r>
        <w:rPr>
          <w:sz w:val="28"/>
          <w:lang w:val="uk-UA"/>
        </w:rPr>
        <w:t xml:space="preserve">р. </w:t>
      </w:r>
      <w:r>
        <w:rPr>
          <w:sz w:val="28"/>
          <w:szCs w:val="28"/>
          <w:lang w:val="uk-UA"/>
        </w:rPr>
        <w:t xml:space="preserve">за № </w:t>
      </w:r>
      <w:r w:rsidR="00451AEA">
        <w:rPr>
          <w:sz w:val="28"/>
          <w:szCs w:val="28"/>
          <w:lang w:val="uk-UA"/>
        </w:rPr>
        <w:t>587</w:t>
      </w:r>
      <w:r>
        <w:rPr>
          <w:sz w:val="28"/>
          <w:szCs w:val="28"/>
          <w:lang w:val="uk-UA"/>
        </w:rPr>
        <w:t xml:space="preserve"> «</w:t>
      </w:r>
      <w:r w:rsidR="00451AEA">
        <w:rPr>
          <w:sz w:val="28"/>
          <w:szCs w:val="28"/>
          <w:lang w:val="uk-UA"/>
        </w:rPr>
        <w:t>Порядок організації надання соціальних послуг</w:t>
      </w:r>
      <w:r>
        <w:rPr>
          <w:sz w:val="28"/>
          <w:szCs w:val="28"/>
          <w:lang w:val="uk-UA"/>
        </w:rPr>
        <w:t>»</w:t>
      </w:r>
      <w:r w:rsidR="00451AEA">
        <w:rPr>
          <w:sz w:val="28"/>
          <w:szCs w:val="28"/>
          <w:lang w:val="uk-UA"/>
        </w:rPr>
        <w:t xml:space="preserve">, </w:t>
      </w:r>
      <w:r w:rsidR="00E46BA9">
        <w:rPr>
          <w:sz w:val="28"/>
          <w:szCs w:val="28"/>
          <w:lang w:val="uk-UA"/>
        </w:rPr>
        <w:t xml:space="preserve"> врахувавши рішення </w:t>
      </w:r>
      <w:r w:rsidR="00451AEA">
        <w:rPr>
          <w:sz w:val="28"/>
          <w:szCs w:val="28"/>
          <w:lang w:val="uk-UA"/>
        </w:rPr>
        <w:t xml:space="preserve">робочої групи з визначення потреб населення у соціальних послугах та розробки соціального паспорта </w:t>
      </w:r>
      <w:proofErr w:type="spellStart"/>
      <w:r w:rsidR="00451AEA">
        <w:rPr>
          <w:sz w:val="28"/>
          <w:szCs w:val="28"/>
          <w:lang w:val="uk-UA"/>
        </w:rPr>
        <w:t>Савранської</w:t>
      </w:r>
      <w:proofErr w:type="spellEnd"/>
      <w:r w:rsidR="00451AEA">
        <w:rPr>
          <w:sz w:val="28"/>
          <w:szCs w:val="28"/>
          <w:lang w:val="uk-UA"/>
        </w:rPr>
        <w:t xml:space="preserve"> </w:t>
      </w:r>
      <w:r w:rsidR="00E46BA9">
        <w:rPr>
          <w:sz w:val="28"/>
          <w:szCs w:val="28"/>
          <w:lang w:val="uk-UA"/>
        </w:rPr>
        <w:t>селищної територіальної громади</w:t>
      </w:r>
      <w:r w:rsidR="0024013B">
        <w:rPr>
          <w:sz w:val="28"/>
          <w:szCs w:val="28"/>
          <w:lang w:val="uk-UA"/>
        </w:rPr>
        <w:t xml:space="preserve"> (далі – робоча група)</w:t>
      </w:r>
      <w:r w:rsidR="007C1312">
        <w:rPr>
          <w:sz w:val="28"/>
          <w:szCs w:val="28"/>
          <w:lang w:val="uk-UA"/>
        </w:rPr>
        <w:t xml:space="preserve"> (</w:t>
      </w:r>
      <w:r w:rsidR="00E46BA9">
        <w:rPr>
          <w:sz w:val="28"/>
          <w:szCs w:val="28"/>
          <w:lang w:val="uk-UA"/>
        </w:rPr>
        <w:t>протоколи засідань від 17.03.2023р.  № 3 та від 24.03.2023р. № 4)</w:t>
      </w:r>
      <w:r>
        <w:rPr>
          <w:sz w:val="28"/>
          <w:szCs w:val="28"/>
          <w:lang w:val="uk-UA"/>
        </w:rPr>
        <w:t xml:space="preserve"> </w:t>
      </w:r>
      <w:r w:rsidR="00E46BA9" w:rsidRPr="009B2911">
        <w:rPr>
          <w:sz w:val="28"/>
          <w:szCs w:val="28"/>
          <w:lang w:val="uk-UA"/>
        </w:rPr>
        <w:t>виконавчий</w:t>
      </w:r>
      <w:r w:rsidR="00E46BA9">
        <w:rPr>
          <w:sz w:val="28"/>
          <w:szCs w:val="28"/>
          <w:lang w:val="uk-UA"/>
        </w:rPr>
        <w:t xml:space="preserve"> </w:t>
      </w:r>
      <w:r w:rsidR="00E46BA9" w:rsidRPr="009B2911">
        <w:rPr>
          <w:sz w:val="28"/>
          <w:szCs w:val="28"/>
          <w:lang w:val="uk-UA"/>
        </w:rPr>
        <w:t xml:space="preserve">комітет </w:t>
      </w:r>
      <w:proofErr w:type="spellStart"/>
      <w:r w:rsidR="00E46BA9">
        <w:rPr>
          <w:sz w:val="28"/>
          <w:szCs w:val="28"/>
          <w:lang w:val="uk-UA"/>
        </w:rPr>
        <w:t>Савранської</w:t>
      </w:r>
      <w:proofErr w:type="spellEnd"/>
      <w:r w:rsidR="00E46BA9">
        <w:rPr>
          <w:sz w:val="28"/>
          <w:szCs w:val="28"/>
          <w:lang w:val="uk-UA"/>
        </w:rPr>
        <w:t xml:space="preserve"> селищної</w:t>
      </w:r>
      <w:r w:rsidR="00E46BA9" w:rsidRPr="009B2911">
        <w:rPr>
          <w:sz w:val="28"/>
          <w:szCs w:val="28"/>
          <w:lang w:val="uk-UA"/>
        </w:rPr>
        <w:t xml:space="preserve"> ради </w:t>
      </w:r>
    </w:p>
    <w:p w:rsidR="0035655E" w:rsidRDefault="0035655E" w:rsidP="006920F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6920FB" w:rsidRDefault="0035655E" w:rsidP="006920F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6920FB" w:rsidRPr="00D8346D" w:rsidRDefault="00D8346D" w:rsidP="00057313">
      <w:pPr>
        <w:pStyle w:val="a4"/>
        <w:numPr>
          <w:ilvl w:val="0"/>
          <w:numId w:val="6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Звіт</w:t>
      </w:r>
      <w:r w:rsidR="0024013B">
        <w:rPr>
          <w:sz w:val="28"/>
          <w:szCs w:val="28"/>
          <w:lang w:val="uk-UA"/>
        </w:rPr>
        <w:t xml:space="preserve"> робочої групи</w:t>
      </w:r>
      <w:r>
        <w:rPr>
          <w:sz w:val="28"/>
          <w:szCs w:val="28"/>
          <w:lang w:val="uk-UA"/>
        </w:rPr>
        <w:t xml:space="preserve"> щодо визначення потреб населення у соціальних послугах по </w:t>
      </w:r>
      <w:proofErr w:type="spellStart"/>
      <w:r>
        <w:rPr>
          <w:sz w:val="28"/>
          <w:szCs w:val="28"/>
          <w:lang w:val="uk-UA"/>
        </w:rPr>
        <w:t>Савранській</w:t>
      </w:r>
      <w:proofErr w:type="spellEnd"/>
      <w:r>
        <w:rPr>
          <w:sz w:val="28"/>
          <w:szCs w:val="28"/>
          <w:lang w:val="uk-UA"/>
        </w:rPr>
        <w:t xml:space="preserve"> селищній територіальній громаді</w:t>
      </w:r>
      <w:r w:rsidR="00392D94">
        <w:rPr>
          <w:sz w:val="28"/>
          <w:szCs w:val="28"/>
          <w:lang w:val="uk-UA"/>
        </w:rPr>
        <w:t xml:space="preserve"> </w:t>
      </w:r>
      <w:r w:rsidR="007343F0">
        <w:rPr>
          <w:sz w:val="28"/>
          <w:szCs w:val="28"/>
          <w:lang w:val="uk-UA"/>
        </w:rPr>
        <w:t xml:space="preserve">взяти до відома </w:t>
      </w:r>
      <w:r w:rsidR="00392D94">
        <w:rPr>
          <w:sz w:val="28"/>
          <w:szCs w:val="28"/>
          <w:lang w:val="uk-UA"/>
        </w:rPr>
        <w:t>(додаток 1)</w:t>
      </w:r>
      <w:r>
        <w:rPr>
          <w:sz w:val="28"/>
          <w:szCs w:val="28"/>
          <w:lang w:val="uk-UA"/>
        </w:rPr>
        <w:t>.</w:t>
      </w:r>
    </w:p>
    <w:p w:rsidR="00392D94" w:rsidRPr="00392D94" w:rsidRDefault="00392D94" w:rsidP="00057313">
      <w:pPr>
        <w:pStyle w:val="a4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392D94">
        <w:rPr>
          <w:sz w:val="28"/>
          <w:szCs w:val="28"/>
          <w:lang w:val="uk-UA"/>
        </w:rPr>
        <w:t xml:space="preserve">Затвердити Соціальний паспорт </w:t>
      </w:r>
      <w:proofErr w:type="spellStart"/>
      <w:r w:rsidRPr="00392D94">
        <w:rPr>
          <w:sz w:val="28"/>
          <w:szCs w:val="28"/>
          <w:lang w:val="uk-UA"/>
        </w:rPr>
        <w:t>Савранської</w:t>
      </w:r>
      <w:proofErr w:type="spellEnd"/>
      <w:r w:rsidRPr="00392D94">
        <w:rPr>
          <w:sz w:val="28"/>
          <w:szCs w:val="28"/>
          <w:lang w:val="uk-UA"/>
        </w:rPr>
        <w:t xml:space="preserve"> селищної територіальної громади</w:t>
      </w:r>
      <w:r w:rsidR="007C1312">
        <w:rPr>
          <w:sz w:val="28"/>
          <w:szCs w:val="28"/>
          <w:lang w:val="uk-UA"/>
        </w:rPr>
        <w:t xml:space="preserve"> </w:t>
      </w:r>
      <w:r w:rsidRPr="00392D94">
        <w:rPr>
          <w:sz w:val="28"/>
          <w:szCs w:val="28"/>
          <w:lang w:val="uk-UA"/>
        </w:rPr>
        <w:t xml:space="preserve">(додаток </w:t>
      </w:r>
      <w:r w:rsidR="003D4EE0">
        <w:rPr>
          <w:sz w:val="28"/>
          <w:szCs w:val="28"/>
          <w:lang w:val="uk-UA"/>
        </w:rPr>
        <w:t>2</w:t>
      </w:r>
      <w:r w:rsidRPr="00392D94">
        <w:rPr>
          <w:sz w:val="28"/>
          <w:szCs w:val="28"/>
          <w:lang w:val="uk-UA"/>
        </w:rPr>
        <w:t>).</w:t>
      </w:r>
    </w:p>
    <w:p w:rsidR="007343F0" w:rsidRPr="007343F0" w:rsidRDefault="007343F0" w:rsidP="00057313">
      <w:pPr>
        <w:pStyle w:val="a4"/>
        <w:numPr>
          <w:ilvl w:val="0"/>
          <w:numId w:val="6"/>
        </w:numPr>
        <w:ind w:left="0" w:firstLine="851"/>
        <w:jc w:val="both"/>
        <w:rPr>
          <w:sz w:val="28"/>
          <w:szCs w:val="28"/>
          <w:lang w:val="uk-UA"/>
        </w:rPr>
      </w:pPr>
      <w:r w:rsidRPr="007343F0">
        <w:rPr>
          <w:sz w:val="28"/>
          <w:szCs w:val="28"/>
          <w:lang w:val="uk-UA"/>
        </w:rPr>
        <w:t>Затвердити План заходів щодо</w:t>
      </w:r>
      <w:r>
        <w:rPr>
          <w:sz w:val="28"/>
          <w:szCs w:val="28"/>
          <w:lang w:val="uk-UA"/>
        </w:rPr>
        <w:t xml:space="preserve"> організації надання соціальних </w:t>
      </w:r>
      <w:r w:rsidRPr="007343F0">
        <w:rPr>
          <w:sz w:val="28"/>
          <w:szCs w:val="28"/>
          <w:lang w:val="uk-UA"/>
        </w:rPr>
        <w:t xml:space="preserve">послуг  на території громади у 2023 році (додаток </w:t>
      </w:r>
      <w:r w:rsidR="003D4EE0">
        <w:rPr>
          <w:sz w:val="28"/>
          <w:szCs w:val="28"/>
          <w:lang w:val="uk-UA"/>
        </w:rPr>
        <w:t>3</w:t>
      </w:r>
      <w:r w:rsidRPr="007343F0">
        <w:rPr>
          <w:sz w:val="28"/>
          <w:szCs w:val="28"/>
          <w:lang w:val="uk-UA"/>
        </w:rPr>
        <w:t xml:space="preserve">). </w:t>
      </w:r>
    </w:p>
    <w:p w:rsidR="006920FB" w:rsidRPr="00672786" w:rsidRDefault="00672786" w:rsidP="00057313">
      <w:pPr>
        <w:pStyle w:val="a4"/>
        <w:numPr>
          <w:ilvl w:val="0"/>
          <w:numId w:val="6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6920FB" w:rsidRPr="00392D94">
        <w:rPr>
          <w:sz w:val="28"/>
          <w:szCs w:val="28"/>
          <w:lang w:val="uk-UA"/>
        </w:rPr>
        <w:t xml:space="preserve">ерівникам </w:t>
      </w:r>
      <w:r w:rsidR="006920FB" w:rsidRPr="00672786">
        <w:rPr>
          <w:sz w:val="28"/>
          <w:szCs w:val="28"/>
          <w:lang w:val="uk-UA"/>
        </w:rPr>
        <w:t>структурни</w:t>
      </w:r>
      <w:r w:rsidR="006920FB" w:rsidRPr="00392D94">
        <w:rPr>
          <w:sz w:val="28"/>
          <w:szCs w:val="28"/>
          <w:lang w:val="uk-UA"/>
        </w:rPr>
        <w:t>х</w:t>
      </w:r>
      <w:r w:rsidR="006920FB" w:rsidRPr="00672786">
        <w:rPr>
          <w:sz w:val="28"/>
          <w:szCs w:val="28"/>
          <w:lang w:val="uk-UA"/>
        </w:rPr>
        <w:t xml:space="preserve"> підрозділ</w:t>
      </w:r>
      <w:r w:rsidR="006920FB" w:rsidRPr="00392D94">
        <w:rPr>
          <w:sz w:val="28"/>
          <w:szCs w:val="28"/>
          <w:lang w:val="uk-UA"/>
        </w:rPr>
        <w:t>ів, комунальних установ та  зак</w:t>
      </w:r>
      <w:r>
        <w:rPr>
          <w:sz w:val="28"/>
          <w:szCs w:val="28"/>
          <w:lang w:val="uk-UA"/>
        </w:rPr>
        <w:t xml:space="preserve">ладів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ради, відповідно до компетенції, організувати </w:t>
      </w:r>
      <w:r w:rsidR="006920FB" w:rsidRPr="00672786">
        <w:rPr>
          <w:sz w:val="28"/>
          <w:szCs w:val="28"/>
          <w:lang w:val="uk-UA"/>
        </w:rPr>
        <w:t>виконання</w:t>
      </w:r>
      <w:r>
        <w:rPr>
          <w:sz w:val="28"/>
          <w:szCs w:val="28"/>
          <w:lang w:val="uk-UA"/>
        </w:rPr>
        <w:t xml:space="preserve"> Плану заходів  </w:t>
      </w:r>
      <w:r w:rsidR="006920FB" w:rsidRPr="00672786">
        <w:rPr>
          <w:sz w:val="28"/>
          <w:szCs w:val="28"/>
          <w:lang w:val="uk-UA"/>
        </w:rPr>
        <w:t xml:space="preserve">та </w:t>
      </w:r>
      <w:r w:rsidRPr="00672786">
        <w:rPr>
          <w:sz w:val="28"/>
          <w:szCs w:val="28"/>
          <w:lang w:val="uk-UA"/>
        </w:rPr>
        <w:t xml:space="preserve">в термін до </w:t>
      </w:r>
      <w:r w:rsidRPr="00392D94">
        <w:rPr>
          <w:sz w:val="28"/>
          <w:szCs w:val="28"/>
          <w:lang w:val="uk-UA"/>
        </w:rPr>
        <w:t>15 січня</w:t>
      </w:r>
      <w:r w:rsidRPr="00672786">
        <w:rPr>
          <w:sz w:val="28"/>
          <w:szCs w:val="28"/>
          <w:lang w:val="uk-UA"/>
        </w:rPr>
        <w:t xml:space="preserve"> 202</w:t>
      </w:r>
      <w:r w:rsidRPr="00392D94">
        <w:rPr>
          <w:sz w:val="28"/>
          <w:szCs w:val="28"/>
          <w:lang w:val="uk-UA"/>
        </w:rPr>
        <w:t>4</w:t>
      </w:r>
      <w:r w:rsidRPr="00672786">
        <w:rPr>
          <w:sz w:val="28"/>
          <w:szCs w:val="28"/>
          <w:lang w:val="uk-UA"/>
        </w:rPr>
        <w:t xml:space="preserve"> року </w:t>
      </w:r>
      <w:r w:rsidR="006920FB" w:rsidRPr="00672786">
        <w:rPr>
          <w:sz w:val="28"/>
          <w:szCs w:val="28"/>
          <w:lang w:val="uk-UA"/>
        </w:rPr>
        <w:t xml:space="preserve">проінформувати </w:t>
      </w:r>
      <w:r w:rsidR="006920FB" w:rsidRPr="00392D94">
        <w:rPr>
          <w:sz w:val="28"/>
          <w:szCs w:val="28"/>
          <w:lang w:val="uk-UA"/>
        </w:rPr>
        <w:t>відділ</w:t>
      </w:r>
      <w:r w:rsidR="006920FB" w:rsidRPr="00672786">
        <w:rPr>
          <w:sz w:val="28"/>
          <w:szCs w:val="28"/>
          <w:lang w:val="uk-UA"/>
        </w:rPr>
        <w:t xml:space="preserve"> соціального захисту населення </w:t>
      </w:r>
      <w:proofErr w:type="spellStart"/>
      <w:r w:rsidR="006920FB" w:rsidRPr="00672786">
        <w:rPr>
          <w:sz w:val="28"/>
          <w:szCs w:val="28"/>
          <w:lang w:val="uk-UA"/>
        </w:rPr>
        <w:t>Савранської</w:t>
      </w:r>
      <w:proofErr w:type="spellEnd"/>
      <w:r w:rsidR="006920FB" w:rsidRPr="00672786">
        <w:rPr>
          <w:sz w:val="28"/>
          <w:szCs w:val="28"/>
          <w:lang w:val="uk-UA"/>
        </w:rPr>
        <w:t xml:space="preserve"> </w:t>
      </w:r>
      <w:r w:rsidR="006920FB" w:rsidRPr="00392D94">
        <w:rPr>
          <w:sz w:val="28"/>
          <w:szCs w:val="28"/>
          <w:lang w:val="uk-UA"/>
        </w:rPr>
        <w:t>селищної ради</w:t>
      </w:r>
      <w:r w:rsidR="006920FB" w:rsidRPr="00672786">
        <w:rPr>
          <w:sz w:val="28"/>
          <w:szCs w:val="28"/>
          <w:lang w:val="uk-UA"/>
        </w:rPr>
        <w:t xml:space="preserve">  про проведену роботу.</w:t>
      </w:r>
    </w:p>
    <w:p w:rsidR="00AF5675" w:rsidRPr="00392D94" w:rsidRDefault="00AF5675" w:rsidP="00057313">
      <w:pPr>
        <w:pStyle w:val="a4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392D94">
        <w:rPr>
          <w:sz w:val="28"/>
          <w:szCs w:val="28"/>
        </w:rPr>
        <w:t xml:space="preserve">Контроль за </w:t>
      </w:r>
      <w:proofErr w:type="spellStart"/>
      <w:r w:rsidRPr="00392D94">
        <w:rPr>
          <w:sz w:val="28"/>
          <w:szCs w:val="28"/>
        </w:rPr>
        <w:t>виконанням</w:t>
      </w:r>
      <w:proofErr w:type="spellEnd"/>
      <w:r w:rsidRPr="00392D94">
        <w:rPr>
          <w:sz w:val="28"/>
          <w:szCs w:val="28"/>
        </w:rPr>
        <w:t xml:space="preserve"> </w:t>
      </w:r>
      <w:r w:rsidRPr="00392D94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 xml:space="preserve">покласти на першого заступника </w:t>
      </w:r>
      <w:r w:rsidRPr="00392D94">
        <w:rPr>
          <w:sz w:val="28"/>
          <w:szCs w:val="28"/>
          <w:lang w:val="uk-UA"/>
        </w:rPr>
        <w:t xml:space="preserve">селищного голови </w:t>
      </w:r>
      <w:proofErr w:type="spellStart"/>
      <w:r w:rsidRPr="00392D94">
        <w:rPr>
          <w:sz w:val="28"/>
          <w:szCs w:val="28"/>
          <w:lang w:val="uk-UA"/>
        </w:rPr>
        <w:t>Лісниченка</w:t>
      </w:r>
      <w:proofErr w:type="spellEnd"/>
      <w:r w:rsidR="003D4EE0">
        <w:rPr>
          <w:sz w:val="28"/>
          <w:szCs w:val="28"/>
          <w:lang w:val="uk-UA"/>
        </w:rPr>
        <w:t xml:space="preserve"> В.А.</w:t>
      </w:r>
    </w:p>
    <w:p w:rsidR="006920FB" w:rsidRDefault="006920FB" w:rsidP="00AF5675">
      <w:pPr>
        <w:pStyle w:val="a4"/>
        <w:ind w:left="0"/>
        <w:jc w:val="both"/>
        <w:rPr>
          <w:sz w:val="28"/>
          <w:szCs w:val="28"/>
          <w:lang w:val="uk-UA"/>
        </w:rPr>
      </w:pPr>
      <w:r w:rsidRPr="00392D94">
        <w:rPr>
          <w:sz w:val="28"/>
          <w:szCs w:val="28"/>
        </w:rPr>
        <w:t xml:space="preserve"> </w:t>
      </w:r>
      <w:r w:rsidR="00144221">
        <w:rPr>
          <w:sz w:val="28"/>
          <w:szCs w:val="28"/>
          <w:lang w:val="uk-UA"/>
        </w:rPr>
        <w:t xml:space="preserve"> </w:t>
      </w:r>
    </w:p>
    <w:p w:rsidR="00144221" w:rsidRPr="00144221" w:rsidRDefault="00144221" w:rsidP="00AF5675">
      <w:pPr>
        <w:pStyle w:val="a4"/>
        <w:ind w:left="0"/>
        <w:jc w:val="both"/>
        <w:rPr>
          <w:sz w:val="28"/>
          <w:szCs w:val="28"/>
          <w:lang w:val="uk-UA"/>
        </w:rPr>
      </w:pPr>
    </w:p>
    <w:p w:rsidR="00D54B83" w:rsidRPr="00C9665C" w:rsidRDefault="00D54B83" w:rsidP="00D54B83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AF5675" w:rsidRDefault="00D54B83" w:rsidP="00144221">
      <w:pPr>
        <w:contextualSpacing/>
        <w:jc w:val="both"/>
        <w:rPr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sectPr w:rsidR="00AF5675" w:rsidSect="00D54B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D3C31"/>
    <w:multiLevelType w:val="hybridMultilevel"/>
    <w:tmpl w:val="59989FF2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>
    <w:nsid w:val="23CA4357"/>
    <w:multiLevelType w:val="hybridMultilevel"/>
    <w:tmpl w:val="C87A8CEA"/>
    <w:lvl w:ilvl="0" w:tplc="8B581012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68C5D76"/>
    <w:multiLevelType w:val="hybridMultilevel"/>
    <w:tmpl w:val="52CE332E"/>
    <w:lvl w:ilvl="0" w:tplc="B940475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57313"/>
    <w:rsid w:val="000617C0"/>
    <w:rsid w:val="000F3DB5"/>
    <w:rsid w:val="000F5F77"/>
    <w:rsid w:val="000F6740"/>
    <w:rsid w:val="000F7D14"/>
    <w:rsid w:val="0011071B"/>
    <w:rsid w:val="00110E55"/>
    <w:rsid w:val="001208D5"/>
    <w:rsid w:val="0012370E"/>
    <w:rsid w:val="0012446B"/>
    <w:rsid w:val="00144221"/>
    <w:rsid w:val="00150A4A"/>
    <w:rsid w:val="00162DF1"/>
    <w:rsid w:val="001D01D5"/>
    <w:rsid w:val="00202640"/>
    <w:rsid w:val="002032FC"/>
    <w:rsid w:val="002274C3"/>
    <w:rsid w:val="00231298"/>
    <w:rsid w:val="0023488E"/>
    <w:rsid w:val="0024013B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21308"/>
    <w:rsid w:val="00336C9B"/>
    <w:rsid w:val="00355974"/>
    <w:rsid w:val="0035655E"/>
    <w:rsid w:val="0035672C"/>
    <w:rsid w:val="00392D94"/>
    <w:rsid w:val="003A6AF7"/>
    <w:rsid w:val="003B3E63"/>
    <w:rsid w:val="003C701A"/>
    <w:rsid w:val="003D21B9"/>
    <w:rsid w:val="003D4EE0"/>
    <w:rsid w:val="003E5A2D"/>
    <w:rsid w:val="00401886"/>
    <w:rsid w:val="00412B84"/>
    <w:rsid w:val="0041708B"/>
    <w:rsid w:val="00422CB7"/>
    <w:rsid w:val="004342B0"/>
    <w:rsid w:val="0043773A"/>
    <w:rsid w:val="004411C6"/>
    <w:rsid w:val="00441958"/>
    <w:rsid w:val="00445765"/>
    <w:rsid w:val="0045161B"/>
    <w:rsid w:val="00451AEA"/>
    <w:rsid w:val="00477990"/>
    <w:rsid w:val="004C588E"/>
    <w:rsid w:val="004C632B"/>
    <w:rsid w:val="004D5239"/>
    <w:rsid w:val="005413EE"/>
    <w:rsid w:val="00541DD3"/>
    <w:rsid w:val="0058159E"/>
    <w:rsid w:val="005824CA"/>
    <w:rsid w:val="00583FDB"/>
    <w:rsid w:val="0059765B"/>
    <w:rsid w:val="005D7E82"/>
    <w:rsid w:val="00661026"/>
    <w:rsid w:val="006625F3"/>
    <w:rsid w:val="00672786"/>
    <w:rsid w:val="006920FB"/>
    <w:rsid w:val="006A1B63"/>
    <w:rsid w:val="006B0C5C"/>
    <w:rsid w:val="006C75A6"/>
    <w:rsid w:val="006E2AA1"/>
    <w:rsid w:val="006E705F"/>
    <w:rsid w:val="007109C3"/>
    <w:rsid w:val="007303D7"/>
    <w:rsid w:val="007343F0"/>
    <w:rsid w:val="00744B3A"/>
    <w:rsid w:val="00746915"/>
    <w:rsid w:val="007571A7"/>
    <w:rsid w:val="00785B37"/>
    <w:rsid w:val="007C1312"/>
    <w:rsid w:val="007D72D3"/>
    <w:rsid w:val="00810D1D"/>
    <w:rsid w:val="00840324"/>
    <w:rsid w:val="00875807"/>
    <w:rsid w:val="008B781C"/>
    <w:rsid w:val="00904B7D"/>
    <w:rsid w:val="00906FF9"/>
    <w:rsid w:val="0091494A"/>
    <w:rsid w:val="00932688"/>
    <w:rsid w:val="00952CC7"/>
    <w:rsid w:val="00953CCB"/>
    <w:rsid w:val="00961C76"/>
    <w:rsid w:val="00962EC6"/>
    <w:rsid w:val="00975DEB"/>
    <w:rsid w:val="009A77B5"/>
    <w:rsid w:val="009C5308"/>
    <w:rsid w:val="009E388B"/>
    <w:rsid w:val="009F5111"/>
    <w:rsid w:val="00A11512"/>
    <w:rsid w:val="00A17D1B"/>
    <w:rsid w:val="00A26E29"/>
    <w:rsid w:val="00A35504"/>
    <w:rsid w:val="00A70F88"/>
    <w:rsid w:val="00A74B84"/>
    <w:rsid w:val="00A74D78"/>
    <w:rsid w:val="00A77A26"/>
    <w:rsid w:val="00A8430A"/>
    <w:rsid w:val="00A95F3A"/>
    <w:rsid w:val="00A97685"/>
    <w:rsid w:val="00AA447E"/>
    <w:rsid w:val="00AC296A"/>
    <w:rsid w:val="00AE3292"/>
    <w:rsid w:val="00AE4269"/>
    <w:rsid w:val="00AF5675"/>
    <w:rsid w:val="00AF69EA"/>
    <w:rsid w:val="00B01AB2"/>
    <w:rsid w:val="00B14E00"/>
    <w:rsid w:val="00B37F0C"/>
    <w:rsid w:val="00B41DF0"/>
    <w:rsid w:val="00B5378B"/>
    <w:rsid w:val="00B80894"/>
    <w:rsid w:val="00B818AA"/>
    <w:rsid w:val="00B8657D"/>
    <w:rsid w:val="00B9184C"/>
    <w:rsid w:val="00BA534C"/>
    <w:rsid w:val="00BA66D8"/>
    <w:rsid w:val="00BD1334"/>
    <w:rsid w:val="00BD6D38"/>
    <w:rsid w:val="00C058C4"/>
    <w:rsid w:val="00C10708"/>
    <w:rsid w:val="00C11C34"/>
    <w:rsid w:val="00C329D7"/>
    <w:rsid w:val="00C614EF"/>
    <w:rsid w:val="00C65CB6"/>
    <w:rsid w:val="00C8273E"/>
    <w:rsid w:val="00C9062A"/>
    <w:rsid w:val="00CB1A77"/>
    <w:rsid w:val="00CD321F"/>
    <w:rsid w:val="00D20056"/>
    <w:rsid w:val="00D321EC"/>
    <w:rsid w:val="00D54B83"/>
    <w:rsid w:val="00D566F6"/>
    <w:rsid w:val="00D56702"/>
    <w:rsid w:val="00D56CE7"/>
    <w:rsid w:val="00D8346D"/>
    <w:rsid w:val="00D83D0D"/>
    <w:rsid w:val="00DA2418"/>
    <w:rsid w:val="00DA3AC4"/>
    <w:rsid w:val="00DB1DB6"/>
    <w:rsid w:val="00DE0DE2"/>
    <w:rsid w:val="00DE7E92"/>
    <w:rsid w:val="00E2284A"/>
    <w:rsid w:val="00E37F5B"/>
    <w:rsid w:val="00E46BA9"/>
    <w:rsid w:val="00E60197"/>
    <w:rsid w:val="00E6711B"/>
    <w:rsid w:val="00E743CF"/>
    <w:rsid w:val="00E915BD"/>
    <w:rsid w:val="00EC0385"/>
    <w:rsid w:val="00EE7CA1"/>
    <w:rsid w:val="00F05C90"/>
    <w:rsid w:val="00F10E30"/>
    <w:rsid w:val="00F24C10"/>
    <w:rsid w:val="00F358B7"/>
    <w:rsid w:val="00F3798B"/>
    <w:rsid w:val="00F47BE7"/>
    <w:rsid w:val="00F56D08"/>
    <w:rsid w:val="00F63714"/>
    <w:rsid w:val="00F71B3B"/>
    <w:rsid w:val="00F82874"/>
    <w:rsid w:val="00FA7EA9"/>
    <w:rsid w:val="00FB0FE2"/>
    <w:rsid w:val="00FC65A3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679EC-98A3-4033-82C9-C496FFAA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B80894"/>
    <w:pPr>
      <w:spacing w:before="100" w:beforeAutospacing="1" w:after="100" w:afterAutospacing="1"/>
    </w:pPr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14422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422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E4F85-E7CA-4808-ACFC-A42F7B04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User1</cp:lastModifiedBy>
  <cp:revision>98</cp:revision>
  <cp:lastPrinted>2023-04-17T10:21:00Z</cp:lastPrinted>
  <dcterms:created xsi:type="dcterms:W3CDTF">2021-01-16T13:08:00Z</dcterms:created>
  <dcterms:modified xsi:type="dcterms:W3CDTF">2023-04-17T10:21:00Z</dcterms:modified>
</cp:coreProperties>
</file>